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D6" w:rsidRDefault="00F938D6" w:rsidP="00334DC0">
      <w:pPr>
        <w:spacing w:line="216" w:lineRule="auto"/>
        <w:jc w:val="center"/>
        <w:rPr>
          <w:sz w:val="36"/>
          <w:szCs w:val="36"/>
        </w:rPr>
      </w:pPr>
    </w:p>
    <w:p w:rsidR="00F938D6" w:rsidRPr="00A828A4" w:rsidRDefault="00EF120B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F120B">
        <w:rPr>
          <w:rFonts w:ascii="Times New Roman" w:hAnsi="Times New Roman" w:cs="Times New Roman"/>
          <w:b/>
          <w:sz w:val="24"/>
          <w:szCs w:val="24"/>
          <w:u w:val="single"/>
        </w:rPr>
        <w:t>INFORMACE OBECNÍHO ÚŘADU V H AJNICI</w:t>
      </w:r>
      <w:r w:rsidR="00A828A4">
        <w:rPr>
          <w:rFonts w:ascii="Times New Roman" w:hAnsi="Times New Roman" w:cs="Times New Roman"/>
          <w:sz w:val="24"/>
          <w:szCs w:val="24"/>
        </w:rPr>
        <w:t xml:space="preserve"> - duben 2018</w:t>
      </w:r>
    </w:p>
    <w:p w:rsidR="00A828A4" w:rsidRPr="00F938D6" w:rsidRDefault="00A828A4" w:rsidP="00F938D6">
      <w:pPr>
        <w:pStyle w:val="Bezmezer"/>
        <w:rPr>
          <w:sz w:val="24"/>
          <w:szCs w:val="24"/>
        </w:rPr>
      </w:pP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Vážení spoluobčané,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jaro nám klepe na vrátka, jarní úklid je v plném proudu.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K jarnímu úklidu budou k dispozici kontejnery na nebezpečný a velkoobjemový odpad.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8D6">
        <w:rPr>
          <w:rFonts w:ascii="Times New Roman" w:hAnsi="Times New Roman" w:cs="Times New Roman"/>
          <w:b/>
          <w:sz w:val="24"/>
          <w:szCs w:val="24"/>
        </w:rPr>
        <w:t>Co je to velkoobjemový odpad?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Je to druh domácího odpadu, nepotřebných věcí, které se kvůli své velikosti nevejdou </w:t>
      </w:r>
      <w:r w:rsidR="00794F68">
        <w:rPr>
          <w:rFonts w:ascii="Times New Roman" w:hAnsi="Times New Roman" w:cs="Times New Roman"/>
          <w:sz w:val="24"/>
          <w:szCs w:val="24"/>
        </w:rPr>
        <w:t xml:space="preserve">do </w:t>
      </w:r>
      <w:r w:rsidRPr="00F938D6">
        <w:rPr>
          <w:rFonts w:ascii="Times New Roman" w:hAnsi="Times New Roman" w:cs="Times New Roman"/>
          <w:sz w:val="24"/>
          <w:szCs w:val="24"/>
        </w:rPr>
        <w:t>běžných popelnic. Jedná se např. o nábytek, koberce, linoleum, vany, umyvadla nebo záchodové mísy, rámy oken a dveří.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Do velkoobjemového odpadu nepatří zejm. nebezpečný odpad (např. barvy), uhynulá zvířata, stavební odpad. 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8D6">
        <w:rPr>
          <w:rFonts w:ascii="Times New Roman" w:hAnsi="Times New Roman" w:cs="Times New Roman"/>
          <w:b/>
          <w:sz w:val="24"/>
          <w:szCs w:val="24"/>
        </w:rPr>
        <w:t>Co je nebezpečný odpad?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Např. zbytky umělých hnojiv, herbicidů, pesticidů a mořidel, zbytky čisticích prostředků z domácnosti, zbytky barev, laků, ředidel, odmašťovadel, olejů, lepidel, nemrznoucích směsí, akumulátory, zářivky, úsporné žárovky, rtuťové teploměry, tonery.</w:t>
      </w:r>
    </w:p>
    <w:p w:rsid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V rámci sběru nebezpečného odpadu probíhá též sběr </w:t>
      </w:r>
      <w:proofErr w:type="spellStart"/>
      <w:r w:rsidRPr="00F938D6">
        <w:rPr>
          <w:rFonts w:ascii="Times New Roman" w:hAnsi="Times New Roman" w:cs="Times New Roman"/>
          <w:sz w:val="24"/>
          <w:szCs w:val="24"/>
        </w:rPr>
        <w:t>elektrozařízení</w:t>
      </w:r>
      <w:proofErr w:type="spellEnd"/>
      <w:r w:rsidRPr="00F938D6">
        <w:rPr>
          <w:rFonts w:ascii="Times New Roman" w:hAnsi="Times New Roman" w:cs="Times New Roman"/>
          <w:sz w:val="24"/>
          <w:szCs w:val="24"/>
        </w:rPr>
        <w:t xml:space="preserve"> z domácností (např. televize, lednička, pračka).</w:t>
      </w:r>
    </w:p>
    <w:p w:rsid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28A4" w:rsidRPr="00A828A4" w:rsidRDefault="00EF120B" w:rsidP="00A828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SVOZ ŽELEZNÉHO ŠROTU</w:t>
      </w:r>
      <w:r w:rsidR="00A828A4" w:rsidRPr="00A828A4">
        <w:rPr>
          <w:rFonts w:ascii="Times New Roman" w:hAnsi="Times New Roman" w:cs="Times New Roman"/>
          <w:b/>
          <w:sz w:val="24"/>
          <w:szCs w:val="24"/>
        </w:rPr>
        <w:t xml:space="preserve"> 28.</w:t>
      </w:r>
      <w:r w:rsidR="00201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8A4" w:rsidRPr="00A828A4">
        <w:rPr>
          <w:rFonts w:ascii="Times New Roman" w:hAnsi="Times New Roman" w:cs="Times New Roman"/>
          <w:b/>
          <w:sz w:val="24"/>
          <w:szCs w:val="24"/>
        </w:rPr>
        <w:t>4.</w:t>
      </w:r>
      <w:r w:rsidR="00201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8A4" w:rsidRPr="00A828A4">
        <w:rPr>
          <w:rFonts w:ascii="Times New Roman" w:hAnsi="Times New Roman" w:cs="Times New Roman"/>
          <w:b/>
          <w:sz w:val="24"/>
          <w:szCs w:val="24"/>
        </w:rPr>
        <w:t>2018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28A4" w:rsidRPr="00A828A4" w:rsidRDefault="00A828A4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>Fotbalisté SK Spartaku Hajnice provedou v sobotu  28.</w:t>
      </w:r>
      <w:r w:rsidR="00794F68">
        <w:rPr>
          <w:rFonts w:ascii="Times New Roman" w:hAnsi="Times New Roman" w:cs="Times New Roman"/>
          <w:sz w:val="24"/>
          <w:szCs w:val="24"/>
        </w:rPr>
        <w:t xml:space="preserve"> </w:t>
      </w:r>
      <w:r w:rsidRPr="00A828A4">
        <w:rPr>
          <w:rFonts w:ascii="Times New Roman" w:hAnsi="Times New Roman" w:cs="Times New Roman"/>
          <w:sz w:val="24"/>
          <w:szCs w:val="24"/>
        </w:rPr>
        <w:t>4.</w:t>
      </w:r>
      <w:r w:rsidR="00794F68">
        <w:rPr>
          <w:rFonts w:ascii="Times New Roman" w:hAnsi="Times New Roman" w:cs="Times New Roman"/>
          <w:sz w:val="24"/>
          <w:szCs w:val="24"/>
        </w:rPr>
        <w:t xml:space="preserve"> </w:t>
      </w:r>
      <w:r w:rsidRPr="00A828A4">
        <w:rPr>
          <w:rFonts w:ascii="Times New Roman" w:hAnsi="Times New Roman" w:cs="Times New Roman"/>
          <w:sz w:val="24"/>
          <w:szCs w:val="24"/>
        </w:rPr>
        <w:t>2018 svoz železného šrotu. Prosíme všechny, kteří budou železný šrot připravovat k odvozu, aby ho umístili ke svým nemovitostem nebo na jiná sběrná místa co možná nejpozději, aby nedošlo k jeho zcizení.</w:t>
      </w:r>
    </w:p>
    <w:p w:rsidR="00A828A4" w:rsidRPr="00A828A4" w:rsidRDefault="00A828A4" w:rsidP="00A828A4">
      <w:pPr>
        <w:pStyle w:val="Bezmezer"/>
        <w:rPr>
          <w:b/>
        </w:rPr>
      </w:pPr>
    </w:p>
    <w:p w:rsidR="00A828A4" w:rsidRPr="00A828A4" w:rsidRDefault="00EF120B" w:rsidP="00A828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SVOZ NEBEZPEČNÉHO ODPADU</w:t>
      </w:r>
      <w:r w:rsidR="00A828A4" w:rsidRPr="00A828A4">
        <w:rPr>
          <w:rFonts w:ascii="Times New Roman" w:hAnsi="Times New Roman" w:cs="Times New Roman"/>
          <w:b/>
          <w:sz w:val="24"/>
          <w:szCs w:val="24"/>
        </w:rPr>
        <w:t xml:space="preserve"> se uskuteční ve středu 9. 5. 2018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 xml:space="preserve">Křižovatka „Za větrem“                                           </w:t>
      </w:r>
      <w:r w:rsidRPr="00A828A4">
        <w:rPr>
          <w:rFonts w:ascii="Times New Roman" w:hAnsi="Times New Roman" w:cs="Times New Roman"/>
          <w:sz w:val="24"/>
          <w:szCs w:val="24"/>
        </w:rPr>
        <w:tab/>
        <w:t>8.15 hod. –   8.30 hod.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 xml:space="preserve">Kyje u DPS                                                              </w:t>
      </w:r>
      <w:r w:rsidRPr="00A828A4">
        <w:rPr>
          <w:rFonts w:ascii="Times New Roman" w:hAnsi="Times New Roman" w:cs="Times New Roman"/>
          <w:sz w:val="24"/>
          <w:szCs w:val="24"/>
        </w:rPr>
        <w:tab/>
        <w:t>8.35 hod. –   8.45 hod.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 xml:space="preserve">Parkoviště u obecního úřadu                                    </w:t>
      </w:r>
      <w:r w:rsidRPr="00A828A4">
        <w:rPr>
          <w:rFonts w:ascii="Times New Roman" w:hAnsi="Times New Roman" w:cs="Times New Roman"/>
          <w:sz w:val="24"/>
          <w:szCs w:val="24"/>
        </w:rPr>
        <w:tab/>
        <w:t>8.50 hod. –   9.15 hod.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 xml:space="preserve">U Duškových                                                        </w:t>
      </w:r>
      <w:r w:rsidRPr="00A828A4">
        <w:rPr>
          <w:rFonts w:ascii="Times New Roman" w:hAnsi="Times New Roman" w:cs="Times New Roman"/>
          <w:sz w:val="24"/>
          <w:szCs w:val="24"/>
        </w:rPr>
        <w:tab/>
        <w:t>9.20 hod. –   9.30 hod.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 xml:space="preserve">Autobusová zastávka u rybníka                           </w:t>
      </w:r>
      <w:r w:rsidRPr="00A828A4">
        <w:rPr>
          <w:rFonts w:ascii="Times New Roman" w:hAnsi="Times New Roman" w:cs="Times New Roman"/>
          <w:sz w:val="24"/>
          <w:szCs w:val="24"/>
        </w:rPr>
        <w:tab/>
        <w:t>9.35 hod. –   9.45 hod.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 xml:space="preserve">Motorest Výšinka                                                    </w:t>
      </w:r>
      <w:r w:rsidRPr="00A828A4">
        <w:rPr>
          <w:rFonts w:ascii="Times New Roman" w:hAnsi="Times New Roman" w:cs="Times New Roman"/>
          <w:sz w:val="24"/>
          <w:szCs w:val="24"/>
        </w:rPr>
        <w:tab/>
        <w:t>9.50  hod.– 10.10 hod.</w:t>
      </w:r>
    </w:p>
    <w:p w:rsid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>Horní Žďár – křižovatka za penzionem                  10.20 hod. – 10.40 hod.</w:t>
      </w:r>
    </w:p>
    <w:p w:rsidR="00A828A4" w:rsidRDefault="00A828A4" w:rsidP="00A828A4">
      <w:pPr>
        <w:pStyle w:val="Bezmezer"/>
        <w:rPr>
          <w:b/>
        </w:rPr>
      </w:pPr>
    </w:p>
    <w:p w:rsidR="00A828A4" w:rsidRPr="00A828A4" w:rsidRDefault="00EF120B" w:rsidP="00A828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ROZMÍSTĚNÍ </w:t>
      </w:r>
      <w:r w:rsidR="00A828A4" w:rsidRPr="00A828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KONTEJNERŮ NA</w:t>
      </w:r>
      <w:r w:rsidR="00A828A4" w:rsidRPr="00A828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OBJEMNÝ DOMOVNÍ ODPAD</w:t>
      </w:r>
      <w:r w:rsidR="00A828A4" w:rsidRPr="00A828A4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:rsidR="00A828A4" w:rsidRPr="00A828A4" w:rsidRDefault="00A828A4" w:rsidP="00A828A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828A4" w:rsidRPr="00A828A4" w:rsidRDefault="00A828A4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>Rozmístění kontejnerů na</w:t>
      </w:r>
      <w:r w:rsidR="00EF120B">
        <w:rPr>
          <w:rFonts w:ascii="Times New Roman" w:hAnsi="Times New Roman" w:cs="Times New Roman"/>
          <w:sz w:val="24"/>
          <w:szCs w:val="24"/>
        </w:rPr>
        <w:t xml:space="preserve"> </w:t>
      </w:r>
      <w:r w:rsidRPr="00A828A4">
        <w:rPr>
          <w:rFonts w:ascii="Times New Roman" w:hAnsi="Times New Roman" w:cs="Times New Roman"/>
          <w:sz w:val="24"/>
          <w:szCs w:val="24"/>
        </w:rPr>
        <w:t>objemný, komunální odpad v osadách kolem obce Hajnice se uskuteční v pátek dne 4.</w:t>
      </w:r>
      <w:r w:rsidR="00794F68">
        <w:rPr>
          <w:rFonts w:ascii="Times New Roman" w:hAnsi="Times New Roman" w:cs="Times New Roman"/>
          <w:sz w:val="24"/>
          <w:szCs w:val="24"/>
        </w:rPr>
        <w:t xml:space="preserve"> </w:t>
      </w:r>
      <w:r w:rsidRPr="00A828A4">
        <w:rPr>
          <w:rFonts w:ascii="Times New Roman" w:hAnsi="Times New Roman" w:cs="Times New Roman"/>
          <w:sz w:val="24"/>
          <w:szCs w:val="24"/>
        </w:rPr>
        <w:t>5. 2018. Jedná se o tyto lokality: Nesytá, Mravenčí domky, Stará Hajnice, Výšinka, Dubový Dvůr, Horní Žďár. Kontejnery budou odvezeny v pondělí 7.5.2018.</w:t>
      </w:r>
    </w:p>
    <w:p w:rsidR="00A828A4" w:rsidRPr="00A828A4" w:rsidRDefault="00A828A4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828A4" w:rsidRPr="00A828A4" w:rsidRDefault="00A828A4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>Rozmístění kontejnerů na objemný komunální odpad v obci Hajnice se uskuteční v pátek dne 11. 5. 2018. Jedná se o tato místa: Přebytek – křižovatka p. Krist, Schneider (</w:t>
      </w:r>
      <w:proofErr w:type="spellStart"/>
      <w:r w:rsidRPr="00A828A4">
        <w:rPr>
          <w:rFonts w:ascii="Times New Roman" w:hAnsi="Times New Roman" w:cs="Times New Roman"/>
          <w:sz w:val="24"/>
          <w:szCs w:val="24"/>
        </w:rPr>
        <w:t>Stumper</w:t>
      </w:r>
      <w:proofErr w:type="spellEnd"/>
      <w:r w:rsidRPr="00A828A4">
        <w:rPr>
          <w:rFonts w:ascii="Times New Roman" w:hAnsi="Times New Roman" w:cs="Times New Roman"/>
          <w:sz w:val="24"/>
          <w:szCs w:val="24"/>
        </w:rPr>
        <w:t xml:space="preserve">), obecní úřad, Děvín, prodejna potravin p. </w:t>
      </w:r>
      <w:proofErr w:type="spellStart"/>
      <w:r w:rsidRPr="00A828A4">
        <w:rPr>
          <w:rFonts w:ascii="Times New Roman" w:hAnsi="Times New Roman" w:cs="Times New Roman"/>
          <w:sz w:val="24"/>
          <w:szCs w:val="24"/>
        </w:rPr>
        <w:t>Loosová</w:t>
      </w:r>
      <w:proofErr w:type="spellEnd"/>
      <w:r w:rsidRPr="00A828A4">
        <w:rPr>
          <w:rFonts w:ascii="Times New Roman" w:hAnsi="Times New Roman" w:cs="Times New Roman"/>
          <w:sz w:val="24"/>
          <w:szCs w:val="24"/>
        </w:rPr>
        <w:t>,  DPS, autobusová zastávka Kyje, luka u křížku MVDr. Petr Pokorný. Kontejnery budou odvezeny v pondělí 14.</w:t>
      </w:r>
      <w:r w:rsidR="00794F68">
        <w:rPr>
          <w:rFonts w:ascii="Times New Roman" w:hAnsi="Times New Roman" w:cs="Times New Roman"/>
          <w:sz w:val="24"/>
          <w:szCs w:val="24"/>
        </w:rPr>
        <w:t xml:space="preserve"> 5. </w:t>
      </w:r>
      <w:r w:rsidRPr="00A828A4">
        <w:rPr>
          <w:rFonts w:ascii="Times New Roman" w:hAnsi="Times New Roman" w:cs="Times New Roman"/>
          <w:sz w:val="24"/>
          <w:szCs w:val="24"/>
        </w:rPr>
        <w:t>2018</w:t>
      </w:r>
    </w:p>
    <w:p w:rsidR="00A828A4" w:rsidRPr="00A828A4" w:rsidRDefault="00A828A4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828A4" w:rsidRPr="00A828A4" w:rsidRDefault="00A828A4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828A4">
        <w:rPr>
          <w:rFonts w:ascii="Times New Roman" w:hAnsi="Times New Roman" w:cs="Times New Roman"/>
          <w:sz w:val="24"/>
          <w:szCs w:val="24"/>
        </w:rPr>
        <w:t xml:space="preserve">Žádáme občany, aby do kontejneru neodkládali </w:t>
      </w:r>
      <w:r w:rsidRPr="00A828A4">
        <w:rPr>
          <w:rFonts w:ascii="Times New Roman" w:hAnsi="Times New Roman" w:cs="Times New Roman"/>
          <w:i/>
          <w:sz w:val="24"/>
          <w:szCs w:val="24"/>
          <w:u w:val="single"/>
        </w:rPr>
        <w:t xml:space="preserve">dřevo, železo, seno, trávu, mrtvá zvířata, nebezpečný odpad, plasty </w:t>
      </w:r>
      <w:r w:rsidRPr="00A828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8A4" w:rsidRPr="00C24EA1" w:rsidRDefault="00A828A4" w:rsidP="00A828A4">
      <w:r>
        <w:lastRenderedPageBreak/>
        <w:t xml:space="preserve"> </w:t>
      </w:r>
    </w:p>
    <w:p w:rsidR="00F938D6" w:rsidRPr="00F938D6" w:rsidRDefault="00ED553D" w:rsidP="00F938D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PLÁNOVANÉ</w:t>
      </w:r>
      <w:r w:rsidR="00F938D6" w:rsidRPr="00F938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AKCE  V OBCI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>20.5. Lukostřelecký turnaj pro děti (pro děti do 15 let; Horní Žďár)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38D6" w:rsidRPr="00F938D6">
        <w:rPr>
          <w:rFonts w:ascii="Times New Roman" w:hAnsi="Times New Roman" w:cs="Times New Roman"/>
          <w:sz w:val="24"/>
          <w:szCs w:val="24"/>
        </w:rPr>
        <w:t xml:space="preserve">9.6. Dětský den a den otevřených dveří v </w:t>
      </w:r>
      <w:proofErr w:type="spellStart"/>
      <w:r w:rsidR="00F938D6" w:rsidRPr="00F938D6">
        <w:rPr>
          <w:rFonts w:ascii="Times New Roman" w:hAnsi="Times New Roman" w:cs="Times New Roman"/>
          <w:sz w:val="24"/>
          <w:szCs w:val="24"/>
        </w:rPr>
        <w:t>hasičárně</w:t>
      </w:r>
      <w:proofErr w:type="spellEnd"/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 xml:space="preserve">16.6. </w:t>
      </w:r>
      <w:proofErr w:type="spellStart"/>
      <w:r w:rsidR="00F938D6" w:rsidRPr="00F938D6">
        <w:rPr>
          <w:rFonts w:ascii="Times New Roman" w:hAnsi="Times New Roman" w:cs="Times New Roman"/>
          <w:sz w:val="24"/>
          <w:szCs w:val="24"/>
        </w:rPr>
        <w:t>Rockotéka</w:t>
      </w:r>
      <w:proofErr w:type="spellEnd"/>
      <w:r w:rsidR="00F938D6" w:rsidRPr="00F93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>23.6. Svatojánská slavnost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 xml:space="preserve">14.7. </w:t>
      </w:r>
      <w:proofErr w:type="spellStart"/>
      <w:r w:rsidR="00F938D6" w:rsidRPr="00F938D6">
        <w:rPr>
          <w:rFonts w:ascii="Times New Roman" w:hAnsi="Times New Roman" w:cs="Times New Roman"/>
          <w:sz w:val="24"/>
          <w:szCs w:val="24"/>
        </w:rPr>
        <w:t>Hajnickej</w:t>
      </w:r>
      <w:proofErr w:type="spellEnd"/>
      <w:r w:rsidR="00F938D6" w:rsidRPr="00F938D6">
        <w:rPr>
          <w:rFonts w:ascii="Times New Roman" w:hAnsi="Times New Roman" w:cs="Times New Roman"/>
          <w:sz w:val="24"/>
          <w:szCs w:val="24"/>
        </w:rPr>
        <w:t xml:space="preserve"> potlach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 xml:space="preserve">21.7. </w:t>
      </w:r>
      <w:proofErr w:type="spellStart"/>
      <w:r w:rsidR="00F938D6" w:rsidRPr="00F938D6">
        <w:rPr>
          <w:rFonts w:ascii="Times New Roman" w:hAnsi="Times New Roman" w:cs="Times New Roman"/>
          <w:sz w:val="24"/>
          <w:szCs w:val="24"/>
        </w:rPr>
        <w:t>Hajnická</w:t>
      </w:r>
      <w:proofErr w:type="spellEnd"/>
      <w:r w:rsidR="00F938D6" w:rsidRPr="00F938D6">
        <w:rPr>
          <w:rFonts w:ascii="Times New Roman" w:hAnsi="Times New Roman" w:cs="Times New Roman"/>
          <w:sz w:val="24"/>
          <w:szCs w:val="24"/>
        </w:rPr>
        <w:t xml:space="preserve"> 12 (cyklistický závod)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>13.-17.8. Sportovní příměstský tábor v Hajnici pro děti školního věku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 xml:space="preserve">18.8. Retro </w:t>
      </w:r>
      <w:proofErr w:type="spellStart"/>
      <w:r w:rsidR="00F938D6" w:rsidRPr="00F938D6">
        <w:rPr>
          <w:rFonts w:ascii="Times New Roman" w:hAnsi="Times New Roman" w:cs="Times New Roman"/>
          <w:sz w:val="24"/>
          <w:szCs w:val="24"/>
        </w:rPr>
        <w:t>repro</w:t>
      </w:r>
      <w:proofErr w:type="spellEnd"/>
      <w:r w:rsidR="00F938D6" w:rsidRPr="00F938D6">
        <w:rPr>
          <w:rFonts w:ascii="Times New Roman" w:hAnsi="Times New Roman" w:cs="Times New Roman"/>
          <w:sz w:val="24"/>
          <w:szCs w:val="24"/>
        </w:rPr>
        <w:t xml:space="preserve"> a odpolední retro pro děti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>25.8. Myslivecký den</w:t>
      </w:r>
    </w:p>
    <w:p w:rsidR="00F938D6" w:rsidRPr="00F938D6" w:rsidRDefault="00060EC0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8D6" w:rsidRPr="00F938D6">
        <w:rPr>
          <w:rFonts w:ascii="Times New Roman" w:hAnsi="Times New Roman" w:cs="Times New Roman"/>
          <w:sz w:val="24"/>
          <w:szCs w:val="24"/>
        </w:rPr>
        <w:t>31.8. Zahájení výstavy soch v kostele sv. Jana Křtitele v Horním Žďáru</w:t>
      </w:r>
    </w:p>
    <w:p w:rsidR="00F938D6" w:rsidRPr="00F938D6" w:rsidRDefault="00F938D6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27.10. Strašidelný les</w:t>
      </w:r>
    </w:p>
    <w:p w:rsidR="00F938D6" w:rsidRPr="00F938D6" w:rsidRDefault="00F938D6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ED553D" w:rsidP="00F938D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PROJEKTY V OBCI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Obec připravuje realizaci 2 sportovních sestav - </w:t>
      </w:r>
      <w:proofErr w:type="spellStart"/>
      <w:r w:rsidRPr="00F938D6">
        <w:rPr>
          <w:rFonts w:ascii="Times New Roman" w:hAnsi="Times New Roman" w:cs="Times New Roman"/>
          <w:b/>
          <w:sz w:val="24"/>
          <w:szCs w:val="24"/>
        </w:rPr>
        <w:t>Workoutová</w:t>
      </w:r>
      <w:proofErr w:type="spellEnd"/>
      <w:r w:rsidRPr="00F938D6">
        <w:rPr>
          <w:rFonts w:ascii="Times New Roman" w:hAnsi="Times New Roman" w:cs="Times New Roman"/>
          <w:b/>
          <w:sz w:val="24"/>
          <w:szCs w:val="24"/>
        </w:rPr>
        <w:t xml:space="preserve"> hřiště</w:t>
      </w:r>
      <w:r w:rsidRPr="00F938D6">
        <w:rPr>
          <w:rFonts w:ascii="Times New Roman" w:hAnsi="Times New Roman" w:cs="Times New Roman"/>
          <w:sz w:val="24"/>
          <w:szCs w:val="24"/>
        </w:rPr>
        <w:t>. Jedna sestava bude umístěna na veřejném prostranství u MŠ, druhá sestava bude navazovat na víceúčelové sportoviště. Cena za obě sestavy včetně realizace je 604 000,-Kč.</w:t>
      </w:r>
    </w:p>
    <w:p w:rsidR="00F938D6" w:rsidRPr="00F938D6" w:rsidRDefault="00F938D6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Obec získala dotaci na </w:t>
      </w:r>
      <w:r w:rsidRPr="00F938D6">
        <w:rPr>
          <w:rFonts w:ascii="Times New Roman" w:hAnsi="Times New Roman" w:cs="Times New Roman"/>
          <w:b/>
          <w:sz w:val="24"/>
          <w:szCs w:val="24"/>
        </w:rPr>
        <w:t>kompostéry do domácností</w:t>
      </w:r>
      <w:r w:rsidRPr="00F938D6">
        <w:rPr>
          <w:rFonts w:ascii="Times New Roman" w:hAnsi="Times New Roman" w:cs="Times New Roman"/>
          <w:sz w:val="24"/>
          <w:szCs w:val="24"/>
        </w:rPr>
        <w:t>. Kompostéry by měly být dodány nejpozději do 31.7.2018. Celková částka přesahující 905 080,-Kč je z 85% kryta podporou z Operačního programu Životní prostředí.</w:t>
      </w:r>
    </w:p>
    <w:p w:rsidR="00F938D6" w:rsidRPr="00F938D6" w:rsidRDefault="00F938D6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8D6">
        <w:rPr>
          <w:rFonts w:ascii="Times New Roman" w:hAnsi="Times New Roman" w:cs="Times New Roman"/>
          <w:b/>
          <w:sz w:val="24"/>
          <w:szCs w:val="24"/>
        </w:rPr>
        <w:t>Hajnické</w:t>
      </w:r>
      <w:proofErr w:type="spellEnd"/>
      <w:r w:rsidRPr="00F938D6">
        <w:rPr>
          <w:rFonts w:ascii="Times New Roman" w:hAnsi="Times New Roman" w:cs="Times New Roman"/>
          <w:b/>
          <w:sz w:val="24"/>
          <w:szCs w:val="24"/>
        </w:rPr>
        <w:t xml:space="preserve"> výhledy – </w:t>
      </w:r>
      <w:r w:rsidRPr="00F938D6">
        <w:rPr>
          <w:rFonts w:ascii="Times New Roman" w:hAnsi="Times New Roman" w:cs="Times New Roman"/>
          <w:sz w:val="24"/>
          <w:szCs w:val="24"/>
        </w:rPr>
        <w:t xml:space="preserve">Díky dotaci Ministerstva zemědělství budou realizována 2 krytá odpočinková posezení pro vycházkové a cyklistické účely. Jedno posezení bude umístěno v polovině úvozové cesty za kostelem sv. Mikuláše v Hajnici. Z tohoto místa je výhled na </w:t>
      </w:r>
      <w:proofErr w:type="spellStart"/>
      <w:r w:rsidRPr="00F938D6">
        <w:rPr>
          <w:rFonts w:ascii="Times New Roman" w:hAnsi="Times New Roman" w:cs="Times New Roman"/>
          <w:sz w:val="24"/>
          <w:szCs w:val="24"/>
        </w:rPr>
        <w:t>Jestřebí</w:t>
      </w:r>
      <w:proofErr w:type="spellEnd"/>
      <w:r w:rsidRPr="00F938D6">
        <w:rPr>
          <w:rFonts w:ascii="Times New Roman" w:hAnsi="Times New Roman" w:cs="Times New Roman"/>
          <w:sz w:val="24"/>
          <w:szCs w:val="24"/>
        </w:rPr>
        <w:t xml:space="preserve"> hory a Krkonoše. Pro využití tohoto odpočinkového místa probíhá údržba úvozové cesty. 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Druhé odpočinkové místo bude umístěno na trase využívané cyklotrasy mezi Dubovým Dvorem a </w:t>
      </w:r>
      <w:proofErr w:type="spellStart"/>
      <w:r w:rsidRPr="00F938D6">
        <w:rPr>
          <w:rFonts w:ascii="Times New Roman" w:hAnsi="Times New Roman" w:cs="Times New Roman"/>
          <w:sz w:val="24"/>
          <w:szCs w:val="24"/>
        </w:rPr>
        <w:t>Pilníkovem</w:t>
      </w:r>
      <w:proofErr w:type="spellEnd"/>
      <w:r w:rsidRPr="00F938D6">
        <w:rPr>
          <w:rFonts w:ascii="Times New Roman" w:hAnsi="Times New Roman" w:cs="Times New Roman"/>
          <w:sz w:val="24"/>
          <w:szCs w:val="24"/>
        </w:rPr>
        <w:t xml:space="preserve">, konkrétně na Výstraze – křižovatce mezi Dubovým Dvorem a renovovanou kapličkou na </w:t>
      </w:r>
      <w:proofErr w:type="spellStart"/>
      <w:r w:rsidRPr="00F938D6">
        <w:rPr>
          <w:rFonts w:ascii="Times New Roman" w:hAnsi="Times New Roman" w:cs="Times New Roman"/>
          <w:sz w:val="24"/>
          <w:szCs w:val="24"/>
        </w:rPr>
        <w:t>Olimberku</w:t>
      </w:r>
      <w:proofErr w:type="spellEnd"/>
      <w:r w:rsidRPr="00F938D6">
        <w:rPr>
          <w:rFonts w:ascii="Times New Roman" w:hAnsi="Times New Roman" w:cs="Times New Roman"/>
          <w:sz w:val="24"/>
          <w:szCs w:val="24"/>
        </w:rPr>
        <w:t>. Z tohoto místa je úchvatný výhled na hřebeny Krkonoš.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Celková cena za obě posezení je 82 940,- Kč, dotace Ministerstva zemědělství činí 48 160,-Kč.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Připravuje se výběrové řízení k realizaci </w:t>
      </w:r>
      <w:r w:rsidRPr="00F938D6">
        <w:rPr>
          <w:rFonts w:ascii="Times New Roman" w:hAnsi="Times New Roman" w:cs="Times New Roman"/>
          <w:b/>
          <w:sz w:val="24"/>
          <w:szCs w:val="24"/>
        </w:rPr>
        <w:t xml:space="preserve">zateplení bytového domu </w:t>
      </w:r>
      <w:proofErr w:type="spellStart"/>
      <w:r w:rsidRPr="00F938D6">
        <w:rPr>
          <w:rFonts w:ascii="Times New Roman" w:hAnsi="Times New Roman" w:cs="Times New Roman"/>
          <w:b/>
          <w:sz w:val="24"/>
          <w:szCs w:val="24"/>
        </w:rPr>
        <w:t>č.p</w:t>
      </w:r>
      <w:proofErr w:type="spellEnd"/>
      <w:r w:rsidRPr="00F938D6">
        <w:rPr>
          <w:rFonts w:ascii="Times New Roman" w:hAnsi="Times New Roman" w:cs="Times New Roman"/>
          <w:b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30 a"/>
        </w:smartTagPr>
        <w:r w:rsidRPr="00F938D6">
          <w:rPr>
            <w:rFonts w:ascii="Times New Roman" w:hAnsi="Times New Roman" w:cs="Times New Roman"/>
            <w:b/>
            <w:sz w:val="24"/>
            <w:szCs w:val="24"/>
          </w:rPr>
          <w:t>30 a</w:t>
        </w:r>
      </w:smartTag>
      <w:r w:rsidRPr="00F938D6">
        <w:rPr>
          <w:rFonts w:ascii="Times New Roman" w:hAnsi="Times New Roman" w:cs="Times New Roman"/>
          <w:b/>
          <w:sz w:val="24"/>
          <w:szCs w:val="24"/>
        </w:rPr>
        <w:t xml:space="preserve"> 31.</w:t>
      </w:r>
      <w:r w:rsidRPr="00F938D6">
        <w:rPr>
          <w:rFonts w:ascii="Times New Roman" w:hAnsi="Times New Roman" w:cs="Times New Roman"/>
          <w:sz w:val="24"/>
          <w:szCs w:val="24"/>
        </w:rPr>
        <w:t xml:space="preserve"> Součástí projektu je změna vytápění objektu (bude využito tepelné čerpadlo).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V přípravě je projekt vytvoření </w:t>
      </w:r>
      <w:r w:rsidRPr="00F938D6">
        <w:rPr>
          <w:rFonts w:ascii="Times New Roman" w:hAnsi="Times New Roman" w:cs="Times New Roman"/>
          <w:b/>
          <w:sz w:val="24"/>
          <w:szCs w:val="24"/>
        </w:rPr>
        <w:t>nového zázemí na fotbalovém hřišti</w:t>
      </w:r>
      <w:r w:rsidRPr="00F938D6">
        <w:rPr>
          <w:rFonts w:ascii="Times New Roman" w:hAnsi="Times New Roman" w:cs="Times New Roman"/>
          <w:sz w:val="24"/>
          <w:szCs w:val="24"/>
        </w:rPr>
        <w:t xml:space="preserve"> (kabiny a společenský prostor). Revitalizace se dotkne nejen zázemí na hřišti, ale také hřiště samotného. Předpokládaný rozpočet pro </w:t>
      </w:r>
      <w:r w:rsidRPr="00F938D6">
        <w:rPr>
          <w:rFonts w:ascii="Times New Roman" w:hAnsi="Times New Roman" w:cs="Times New Roman"/>
          <w:b/>
          <w:sz w:val="24"/>
          <w:szCs w:val="24"/>
        </w:rPr>
        <w:t>úpravy hřiště</w:t>
      </w:r>
      <w:r w:rsidRPr="00F938D6">
        <w:rPr>
          <w:rFonts w:ascii="Times New Roman" w:hAnsi="Times New Roman" w:cs="Times New Roman"/>
          <w:sz w:val="24"/>
          <w:szCs w:val="24"/>
        </w:rPr>
        <w:t xml:space="preserve"> (srovnání terénu do roviny) na základě projektu je 9</w:t>
      </w:r>
      <w:r w:rsidR="00794F68">
        <w:rPr>
          <w:rFonts w:ascii="Times New Roman" w:hAnsi="Times New Roman" w:cs="Times New Roman"/>
          <w:sz w:val="24"/>
          <w:szCs w:val="24"/>
        </w:rPr>
        <w:t xml:space="preserve"> </w:t>
      </w:r>
      <w:r w:rsidRPr="00F938D6">
        <w:rPr>
          <w:rFonts w:ascii="Times New Roman" w:hAnsi="Times New Roman" w:cs="Times New Roman"/>
          <w:sz w:val="24"/>
          <w:szCs w:val="24"/>
        </w:rPr>
        <w:t>mil.</w:t>
      </w:r>
      <w:r w:rsidR="00794F68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Obec investuje do výstavby </w:t>
      </w:r>
      <w:r w:rsidRPr="00F938D6">
        <w:rPr>
          <w:rFonts w:ascii="Times New Roman" w:hAnsi="Times New Roman" w:cs="Times New Roman"/>
          <w:b/>
          <w:sz w:val="24"/>
          <w:szCs w:val="24"/>
        </w:rPr>
        <w:t>technického zázemí</w:t>
      </w:r>
      <w:r w:rsidRPr="00F938D6">
        <w:rPr>
          <w:rFonts w:ascii="Times New Roman" w:hAnsi="Times New Roman" w:cs="Times New Roman"/>
          <w:sz w:val="24"/>
          <w:szCs w:val="24"/>
        </w:rPr>
        <w:t xml:space="preserve"> pro pracovníky obecního úřadu. Technické zázemí zahrne jak osobní prostory (šatna, sociální zázemí), tak prostory pro garážování a servis obecní techniky. Zázemí se plně přesune ze stávajícího umístění v garáži na pozemku u obecního úřadu.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Připravuje se projekt na </w:t>
      </w:r>
      <w:r w:rsidRPr="00F938D6">
        <w:rPr>
          <w:rFonts w:ascii="Times New Roman" w:hAnsi="Times New Roman" w:cs="Times New Roman"/>
          <w:b/>
          <w:sz w:val="24"/>
          <w:szCs w:val="24"/>
        </w:rPr>
        <w:t>opravu střechy MŠ</w:t>
      </w:r>
      <w:r w:rsidRPr="00F938D6">
        <w:rPr>
          <w:rFonts w:ascii="Times New Roman" w:hAnsi="Times New Roman" w:cs="Times New Roman"/>
          <w:sz w:val="24"/>
          <w:szCs w:val="24"/>
        </w:rPr>
        <w:t>.</w:t>
      </w:r>
    </w:p>
    <w:p w:rsidR="00274110" w:rsidRDefault="00274110" w:rsidP="00060EC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b/>
          <w:sz w:val="24"/>
          <w:szCs w:val="24"/>
        </w:rPr>
        <w:t xml:space="preserve">Rekonstrukce historické chalupy </w:t>
      </w:r>
      <w:proofErr w:type="spellStart"/>
      <w:r w:rsidRPr="00F938D6">
        <w:rPr>
          <w:rFonts w:ascii="Times New Roman" w:hAnsi="Times New Roman" w:cs="Times New Roman"/>
          <w:b/>
          <w:sz w:val="24"/>
          <w:szCs w:val="24"/>
        </w:rPr>
        <w:t>č.p</w:t>
      </w:r>
      <w:proofErr w:type="spellEnd"/>
      <w:r w:rsidRPr="00F938D6">
        <w:rPr>
          <w:rFonts w:ascii="Times New Roman" w:hAnsi="Times New Roman" w:cs="Times New Roman"/>
          <w:b/>
          <w:sz w:val="24"/>
          <w:szCs w:val="24"/>
        </w:rPr>
        <w:t>. 6</w:t>
      </w:r>
      <w:r w:rsidRPr="00F938D6">
        <w:rPr>
          <w:rFonts w:ascii="Times New Roman" w:hAnsi="Times New Roman" w:cs="Times New Roman"/>
          <w:sz w:val="24"/>
          <w:szCs w:val="24"/>
        </w:rPr>
        <w:t xml:space="preserve"> bude ukončena kolaudačním řízením. Následně bude objekt vybaven nábytkem pro kulturní a společenské účely.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b/>
          <w:sz w:val="24"/>
          <w:szCs w:val="24"/>
        </w:rPr>
        <w:lastRenderedPageBreak/>
        <w:t>Projekt Staronová náves</w:t>
      </w:r>
      <w:r w:rsidRPr="00F938D6">
        <w:rPr>
          <w:rFonts w:ascii="Times New Roman" w:hAnsi="Times New Roman" w:cs="Times New Roman"/>
          <w:sz w:val="24"/>
          <w:szCs w:val="24"/>
        </w:rPr>
        <w:t xml:space="preserve">: projektant navrhl 2 varianty řešení veřejného prostoru v Horním Žďáru. Po připomínkách veřejnosti nyní pracuje  na finální variantě. Nadace Via podpořila projekt částkou 300tis. Obec se zavázala k této částce přidat 20% této z částky, tj. min. 75tis. To je zatím celkový objem peněz, které jsou na projekt určeny. Zahrnuje jak náklady na projektanta, tak na </w:t>
      </w:r>
      <w:proofErr w:type="spellStart"/>
      <w:r w:rsidRPr="00F938D6">
        <w:rPr>
          <w:rFonts w:ascii="Times New Roman" w:hAnsi="Times New Roman" w:cs="Times New Roman"/>
          <w:sz w:val="24"/>
          <w:szCs w:val="24"/>
        </w:rPr>
        <w:t>inženýring</w:t>
      </w:r>
      <w:proofErr w:type="spellEnd"/>
      <w:r w:rsidRPr="00F938D6">
        <w:rPr>
          <w:rFonts w:ascii="Times New Roman" w:hAnsi="Times New Roman" w:cs="Times New Roman"/>
          <w:sz w:val="24"/>
          <w:szCs w:val="24"/>
        </w:rPr>
        <w:t>, zeměměřičské práce, na materiál na realizaci dílčích prvků atd. Z projektu ani z jiných zdrojů nejsou hrazeny osobní výdaje. V letošním roce se předpokládá realizace zejména svépomocných aktivit.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V rámci </w:t>
      </w:r>
      <w:r w:rsidRPr="00F938D6">
        <w:rPr>
          <w:rFonts w:ascii="Times New Roman" w:hAnsi="Times New Roman" w:cs="Times New Roman"/>
          <w:b/>
          <w:sz w:val="24"/>
          <w:szCs w:val="24"/>
        </w:rPr>
        <w:t>přípravy projektové dokumentace</w:t>
      </w:r>
      <w:r w:rsidRPr="00F938D6">
        <w:rPr>
          <w:rFonts w:ascii="Times New Roman" w:hAnsi="Times New Roman" w:cs="Times New Roman"/>
          <w:sz w:val="24"/>
          <w:szCs w:val="24"/>
        </w:rPr>
        <w:t xml:space="preserve"> jsou dále akce: 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Příprava parcel pro výstavbu 15 rodinných domků v k.</w:t>
      </w:r>
      <w:proofErr w:type="spellStart"/>
      <w:r w:rsidRPr="00F938D6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F938D6">
        <w:rPr>
          <w:rFonts w:ascii="Times New Roman" w:hAnsi="Times New Roman" w:cs="Times New Roman"/>
          <w:sz w:val="24"/>
          <w:szCs w:val="24"/>
        </w:rPr>
        <w:t xml:space="preserve">. Kyje u Hajnice 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Vodovod Výšinka – Horní Žďár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Chodník a cyklostezka Výšinka – Horní Žďár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Plánovaná </w:t>
      </w:r>
      <w:r w:rsidRPr="00F938D6">
        <w:rPr>
          <w:rFonts w:ascii="Times New Roman" w:hAnsi="Times New Roman" w:cs="Times New Roman"/>
          <w:b/>
          <w:sz w:val="24"/>
          <w:szCs w:val="24"/>
        </w:rPr>
        <w:t>oprava cesty v Lukách</w:t>
      </w:r>
      <w:r w:rsidRPr="00F938D6">
        <w:rPr>
          <w:rFonts w:ascii="Times New Roman" w:hAnsi="Times New Roman" w:cs="Times New Roman"/>
          <w:sz w:val="24"/>
          <w:szCs w:val="24"/>
        </w:rPr>
        <w:t xml:space="preserve"> a žádost o dotaci Královéhradeckého kraje na její realizaci byla odložena. Důvodem je rozsah opravy, který vyžaduje stavební povolení.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Obec podporuje finančním příspěvkem na zajištění benefičních koncertů </w:t>
      </w:r>
      <w:r w:rsidRPr="00F938D6">
        <w:rPr>
          <w:rFonts w:ascii="Times New Roman" w:hAnsi="Times New Roman" w:cs="Times New Roman"/>
          <w:b/>
          <w:sz w:val="24"/>
          <w:szCs w:val="24"/>
        </w:rPr>
        <w:t>projekt opravy varhan v kostele sv. Mikuláše</w:t>
      </w:r>
      <w:r w:rsidRPr="00F938D6">
        <w:rPr>
          <w:rFonts w:ascii="Times New Roman" w:hAnsi="Times New Roman" w:cs="Times New Roman"/>
          <w:sz w:val="24"/>
          <w:szCs w:val="24"/>
        </w:rPr>
        <w:t xml:space="preserve"> v Hajnici (http://hajnice.kchs.cz/). 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173358" w:rsidP="00060EC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OBECNÍ ROZESÍLKA AKTUALIT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Obec zveřejňuje aktuality na obecní webové stránce. Pokud máte zájem, aby Vám aktuální informace byly zasílány na Vaši e-</w:t>
      </w:r>
      <w:proofErr w:type="spellStart"/>
      <w:r w:rsidRPr="00F938D6">
        <w:rPr>
          <w:rFonts w:ascii="Times New Roman" w:hAnsi="Times New Roman" w:cs="Times New Roman"/>
          <w:sz w:val="24"/>
          <w:szCs w:val="24"/>
        </w:rPr>
        <w:t>mailovou</w:t>
      </w:r>
      <w:proofErr w:type="spellEnd"/>
      <w:r w:rsidRPr="00F938D6">
        <w:rPr>
          <w:rFonts w:ascii="Times New Roman" w:hAnsi="Times New Roman" w:cs="Times New Roman"/>
          <w:sz w:val="24"/>
          <w:szCs w:val="24"/>
        </w:rPr>
        <w:t xml:space="preserve"> adresu, zašlete ji na </w:t>
      </w:r>
      <w:hyperlink r:id="rId4" w:history="1">
        <w:r w:rsidRPr="00F938D6">
          <w:rPr>
            <w:rFonts w:ascii="Times New Roman" w:hAnsi="Times New Roman" w:cs="Times New Roman"/>
            <w:sz w:val="24"/>
            <w:szCs w:val="24"/>
          </w:rPr>
          <w:t>Pavla.Pichova@seznam.cz</w:t>
        </w:r>
      </w:hyperlink>
      <w:r w:rsidRPr="00F938D6">
        <w:rPr>
          <w:rFonts w:ascii="Times New Roman" w:hAnsi="Times New Roman" w:cs="Times New Roman"/>
          <w:sz w:val="24"/>
          <w:szCs w:val="24"/>
        </w:rPr>
        <w:t>.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8D6" w:rsidRPr="00F938D6" w:rsidRDefault="00173358" w:rsidP="00060EC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NOMINACE NA CENU HEJTMANA KRÁLOVÉHRADECKÉHO KRAJE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 xml:space="preserve">Rada obce nominovala pana Jaroslava Borůvku na ocenění cenou hejtmana Královéhradeckého kraje, a to za jeho dlouhodobý přínos k rozvoji sportovních a dalších aktivit mladých hasičů. 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173358" w:rsidP="00060EC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KŘÍŽKY A KAPLIČKY NA ÚZEMÍ OBCE HAJNICE</w:t>
      </w:r>
    </w:p>
    <w:p w:rsidR="00F938D6" w:rsidRPr="00F938D6" w:rsidRDefault="00F938D6" w:rsidP="00060EC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938D6">
        <w:rPr>
          <w:rFonts w:ascii="Times New Roman" w:hAnsi="Times New Roman" w:cs="Times New Roman"/>
          <w:sz w:val="24"/>
          <w:szCs w:val="24"/>
        </w:rPr>
        <w:t>Pojďme mapovat historii našeho místa. Sbíráme aktuální i historické fotografie křížků a kapliček, popř. dalších historických objektů v katastru obce Hajnice. Pokud se chcete zapojit, posílejte prosím fotografie na obecní e-mail</w:t>
      </w:r>
      <w:r w:rsidR="00794F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4F68">
        <w:rPr>
          <w:rFonts w:ascii="Times New Roman" w:hAnsi="Times New Roman" w:cs="Times New Roman"/>
          <w:sz w:val="24"/>
          <w:szCs w:val="24"/>
        </w:rPr>
        <w:t>ou.hajnice</w:t>
      </w:r>
      <w:proofErr w:type="spellEnd"/>
      <w:r w:rsidR="00794F68">
        <w:rPr>
          <w:rFonts w:ascii="Times New Roman" w:hAnsi="Times New Roman" w:cs="Times New Roman"/>
          <w:sz w:val="24"/>
          <w:szCs w:val="24"/>
        </w:rPr>
        <w:t>@cmail.cz)</w:t>
      </w:r>
      <w:r w:rsidRPr="00F938D6">
        <w:rPr>
          <w:rFonts w:ascii="Times New Roman" w:hAnsi="Times New Roman" w:cs="Times New Roman"/>
          <w:sz w:val="24"/>
          <w:szCs w:val="24"/>
        </w:rPr>
        <w:t xml:space="preserve"> včetně přesného popisu místa (GPS) nebo doneste osobně na obecní úřad (zasláním fotografie vyjadřujete souhlas s jejím dalším využitím). Fotografie budou dále využity ke zpracování informačního průvodce po Hajnici.</w:t>
      </w:r>
    </w:p>
    <w:p w:rsidR="00F938D6" w:rsidRPr="00F938D6" w:rsidRDefault="00F938D6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F938D6" w:rsidP="00F938D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38D6" w:rsidRPr="00F938D6" w:rsidRDefault="00A828A4" w:rsidP="00A828A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cs-CZ"/>
        </w:rPr>
        <w:drawing>
          <wp:inline distT="0" distB="0" distL="0" distR="0">
            <wp:extent cx="571500" cy="571500"/>
            <wp:effectExtent l="19050" t="0" r="0" b="0"/>
            <wp:docPr id="4" name="obrázek 1" descr="cropped-hasici_logo-180x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ped-hasici_logo-180x18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DC0" w:rsidRDefault="00334DC0" w:rsidP="00A828A4">
      <w:pPr>
        <w:pStyle w:val="Bezmezer"/>
      </w:pPr>
    </w:p>
    <w:p w:rsidR="00334DC0" w:rsidRPr="00A828A4" w:rsidRDefault="00334DC0" w:rsidP="00A828A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A828A4">
        <w:rPr>
          <w:rFonts w:ascii="Times New Roman" w:hAnsi="Times New Roman" w:cs="Times New Roman"/>
          <w:sz w:val="28"/>
          <w:szCs w:val="28"/>
        </w:rPr>
        <w:t xml:space="preserve">Sbor dobrovolných hasičů Hajnice </w:t>
      </w:r>
      <w:r w:rsidR="00A828A4" w:rsidRPr="00A828A4">
        <w:rPr>
          <w:rFonts w:ascii="Times New Roman" w:hAnsi="Times New Roman" w:cs="Times New Roman"/>
          <w:sz w:val="28"/>
          <w:szCs w:val="28"/>
        </w:rPr>
        <w:t xml:space="preserve"> </w:t>
      </w:r>
      <w:r w:rsidRPr="00A828A4">
        <w:rPr>
          <w:rFonts w:ascii="Times New Roman" w:hAnsi="Times New Roman" w:cs="Times New Roman"/>
          <w:sz w:val="28"/>
          <w:szCs w:val="28"/>
        </w:rPr>
        <w:t>společně s Osvětovou besedou Hajnice</w:t>
      </w:r>
    </w:p>
    <w:p w:rsidR="00334DC0" w:rsidRPr="00A828A4" w:rsidRDefault="00334DC0" w:rsidP="00A828A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A828A4">
        <w:rPr>
          <w:rFonts w:ascii="Times New Roman" w:hAnsi="Times New Roman" w:cs="Times New Roman"/>
          <w:sz w:val="28"/>
          <w:szCs w:val="28"/>
        </w:rPr>
        <w:t>Vás srdečnou zvou na</w:t>
      </w:r>
    </w:p>
    <w:p w:rsidR="00F938D6" w:rsidRPr="00505F57" w:rsidRDefault="00794F68" w:rsidP="00A828A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5067935</wp:posOffset>
            </wp:positionH>
            <wp:positionV relativeFrom="paragraph">
              <wp:posOffset>104140</wp:posOffset>
            </wp:positionV>
            <wp:extent cx="441960" cy="666750"/>
            <wp:effectExtent l="19050" t="0" r="0" b="0"/>
            <wp:wrapTight wrapText="bothSides">
              <wp:wrapPolygon edited="0">
                <wp:start x="-931" y="0"/>
                <wp:lineTo x="-931" y="20983"/>
                <wp:lineTo x="21414" y="20983"/>
                <wp:lineTo x="21414" y="0"/>
                <wp:lineTo x="-931" y="0"/>
              </wp:wrapPolygon>
            </wp:wrapTight>
            <wp:docPr id="6" name="Obrázek 2" descr="Bino Kytara 23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no Kytara 23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59E3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3658870</wp:posOffset>
            </wp:positionH>
            <wp:positionV relativeFrom="paragraph">
              <wp:posOffset>189865</wp:posOffset>
            </wp:positionV>
            <wp:extent cx="1104900" cy="733425"/>
            <wp:effectExtent l="19050" t="0" r="0" b="0"/>
            <wp:wrapTight wrapText="bothSides">
              <wp:wrapPolygon edited="0">
                <wp:start x="-372" y="0"/>
                <wp:lineTo x="-372" y="21319"/>
                <wp:lineTo x="21600" y="21319"/>
                <wp:lineTo x="21600" y="0"/>
                <wp:lineTo x="-372" y="0"/>
              </wp:wrapPolygon>
            </wp:wrapTight>
            <wp:docPr id="7" name="Obrázek 5" descr="OHYNEK | MC G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HYNEK | MC G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DC0" w:rsidRPr="00505F57">
        <w:rPr>
          <w:rFonts w:ascii="Times New Roman" w:hAnsi="Times New Roman" w:cs="Times New Roman"/>
          <w:sz w:val="28"/>
          <w:szCs w:val="28"/>
        </w:rPr>
        <w:t>Den otevřených dveří a Dětský den,</w:t>
      </w:r>
    </w:p>
    <w:p w:rsidR="00334DC0" w:rsidRPr="00505F57" w:rsidRDefault="00274110" w:rsidP="00A828A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204470</wp:posOffset>
            </wp:positionV>
            <wp:extent cx="826135" cy="714375"/>
            <wp:effectExtent l="19050" t="0" r="0" b="0"/>
            <wp:wrapTight wrapText="bothSides">
              <wp:wrapPolygon edited="0">
                <wp:start x="-498" y="0"/>
                <wp:lineTo x="-498" y="21312"/>
                <wp:lineTo x="21417" y="21312"/>
                <wp:lineTo x="21417" y="0"/>
                <wp:lineTo x="-498" y="0"/>
              </wp:wrapPolygon>
            </wp:wrapTight>
            <wp:docPr id="8" name="Obrázek 1" descr="NafukovacÃ­ skÃ¡kacÃ­ hrad  blue Star CA-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fukovacÃ­ skÃ¡kacÃ­ hrad  blue Star CA-0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DC0" w:rsidRPr="00505F57">
        <w:rPr>
          <w:rFonts w:ascii="Times New Roman" w:hAnsi="Times New Roman" w:cs="Times New Roman"/>
          <w:sz w:val="28"/>
          <w:szCs w:val="28"/>
        </w:rPr>
        <w:t>který se koná v sobotu 9.6.2018 od 13:00</w:t>
      </w:r>
      <w:r w:rsidR="00060EC0">
        <w:rPr>
          <w:rFonts w:ascii="Times New Roman" w:hAnsi="Times New Roman" w:cs="Times New Roman"/>
          <w:sz w:val="28"/>
          <w:szCs w:val="28"/>
        </w:rPr>
        <w:t xml:space="preserve"> </w:t>
      </w:r>
      <w:r w:rsidR="00334DC0" w:rsidRPr="00505F57">
        <w:rPr>
          <w:rFonts w:ascii="Times New Roman" w:hAnsi="Times New Roman" w:cs="Times New Roman"/>
          <w:sz w:val="28"/>
          <w:szCs w:val="28"/>
        </w:rPr>
        <w:t xml:space="preserve"> hodin v hasičské zbrojnici.</w:t>
      </w:r>
    </w:p>
    <w:p w:rsidR="00334DC0" w:rsidRPr="00505F57" w:rsidRDefault="00334DC0" w:rsidP="00A828A4">
      <w:pPr>
        <w:pStyle w:val="Bezmezer"/>
        <w:jc w:val="center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505F57">
        <w:rPr>
          <w:rFonts w:ascii="Times New Roman" w:hAnsi="Times New Roman" w:cs="Times New Roman"/>
          <w:sz w:val="28"/>
          <w:szCs w:val="28"/>
        </w:rPr>
        <w:t>Pro děti jsou připraveny soutěže a aktivity s odměnami.</w:t>
      </w:r>
    </w:p>
    <w:p w:rsidR="00334DC0" w:rsidRPr="00505F57" w:rsidRDefault="00334DC0" w:rsidP="00A828A4">
      <w:pPr>
        <w:pStyle w:val="Bezmezer"/>
        <w:jc w:val="center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505F57">
        <w:rPr>
          <w:rFonts w:ascii="Times New Roman" w:hAnsi="Times New Roman" w:cs="Times New Roman"/>
          <w:sz w:val="28"/>
          <w:szCs w:val="28"/>
        </w:rPr>
        <w:t>Pro rodiče grilovaná kýta a country večer u ohně.</w:t>
      </w:r>
      <w:r w:rsidR="00A828A4" w:rsidRPr="00505F57">
        <w:rPr>
          <w:noProof/>
          <w:sz w:val="28"/>
          <w:szCs w:val="28"/>
          <w:lang w:eastAsia="cs-CZ"/>
        </w:rPr>
        <w:t xml:space="preserve"> </w:t>
      </w:r>
    </w:p>
    <w:p w:rsidR="00AE0B26" w:rsidRDefault="00334DC0" w:rsidP="00334DC0">
      <w:r>
        <w:rPr>
          <w:noProof/>
          <w:lang w:eastAsia="cs-CZ"/>
        </w:rPr>
        <w:lastRenderedPageBreak/>
        <w:t xml:space="preserve">        </w:t>
      </w:r>
      <w:r w:rsidR="00F50AC6" w:rsidRPr="00F50AC6">
        <w:rPr>
          <w:noProof/>
          <w:lang w:eastAsia="cs-CZ"/>
        </w:rPr>
        <w:object w:dxaOrig="8100" w:dyaOrig="10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51pt" o:ole="">
            <v:imagedata r:id="rId9" o:title=""/>
          </v:shape>
          <o:OLEObject Type="Embed" ProgID="AcroExch.Document.DC" ShapeID="_x0000_i1025" DrawAspect="Content" ObjectID="_1585386953" r:id="rId10"/>
        </w:object>
      </w:r>
    </w:p>
    <w:sectPr w:rsidR="00AE0B26" w:rsidSect="00AE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579F"/>
    <w:rsid w:val="00060EC0"/>
    <w:rsid w:val="00173358"/>
    <w:rsid w:val="00180C3D"/>
    <w:rsid w:val="00201E0F"/>
    <w:rsid w:val="00274110"/>
    <w:rsid w:val="00334DC0"/>
    <w:rsid w:val="00367106"/>
    <w:rsid w:val="004C7B5D"/>
    <w:rsid w:val="00505F57"/>
    <w:rsid w:val="0066579F"/>
    <w:rsid w:val="00794F68"/>
    <w:rsid w:val="007C59E3"/>
    <w:rsid w:val="00862F1F"/>
    <w:rsid w:val="00A828A4"/>
    <w:rsid w:val="00AE0B26"/>
    <w:rsid w:val="00B26C92"/>
    <w:rsid w:val="00E14E51"/>
    <w:rsid w:val="00ED553D"/>
    <w:rsid w:val="00EF120B"/>
    <w:rsid w:val="00F139E5"/>
    <w:rsid w:val="00F50AC6"/>
    <w:rsid w:val="00F9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4D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4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DC0"/>
    <w:rPr>
      <w:rFonts w:ascii="Tahoma" w:hAnsi="Tahoma" w:cs="Tahoma"/>
      <w:sz w:val="16"/>
      <w:szCs w:val="16"/>
    </w:rPr>
  </w:style>
  <w:style w:type="paragraph" w:customStyle="1" w:styleId="styleh3">
    <w:name w:val="styleh3"/>
    <w:basedOn w:val="Normln"/>
    <w:rsid w:val="00F9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938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hyperlink" Target="mailto:Pavla.Pichova@seznam.cz" TargetMode="Externa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17</cp:revision>
  <cp:lastPrinted>2018-04-16T10:26:00Z</cp:lastPrinted>
  <dcterms:created xsi:type="dcterms:W3CDTF">2018-04-16T06:50:00Z</dcterms:created>
  <dcterms:modified xsi:type="dcterms:W3CDTF">2018-04-16T10:29:00Z</dcterms:modified>
</cp:coreProperties>
</file>