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E3" w:rsidRPr="00F34E10" w:rsidRDefault="00736D98" w:rsidP="00736D98">
      <w:pPr>
        <w:jc w:val="center"/>
        <w:rPr>
          <w:b/>
          <w:color w:val="00B0F0"/>
          <w:sz w:val="72"/>
          <w:szCs w:val="72"/>
        </w:rPr>
      </w:pPr>
      <w:r w:rsidRPr="00F34E10">
        <w:rPr>
          <w:b/>
          <w:color w:val="00B0F0"/>
          <w:sz w:val="72"/>
          <w:szCs w:val="72"/>
        </w:rPr>
        <w:t>OBEC HAJNICE</w:t>
      </w:r>
    </w:p>
    <w:p w:rsidR="00736D98" w:rsidRDefault="000344C9" w:rsidP="008A1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Střednědobý </w:t>
      </w:r>
      <w:r w:rsidR="00736D98">
        <w:rPr>
          <w:b/>
          <w:sz w:val="36"/>
          <w:szCs w:val="36"/>
        </w:rPr>
        <w:t xml:space="preserve"> výhled na rok </w:t>
      </w:r>
      <w:r w:rsidR="000A6F5D">
        <w:rPr>
          <w:b/>
          <w:sz w:val="36"/>
          <w:szCs w:val="36"/>
        </w:rPr>
        <w:t>20</w:t>
      </w:r>
      <w:r w:rsidR="00826276">
        <w:rPr>
          <w:b/>
          <w:sz w:val="36"/>
          <w:szCs w:val="36"/>
        </w:rPr>
        <w:t>20</w:t>
      </w:r>
      <w:r w:rsidR="00736D98">
        <w:rPr>
          <w:b/>
          <w:sz w:val="36"/>
          <w:szCs w:val="36"/>
        </w:rPr>
        <w:t xml:space="preserve"> – 20</w:t>
      </w:r>
      <w:r w:rsidR="000A6F5D">
        <w:rPr>
          <w:b/>
          <w:sz w:val="36"/>
          <w:szCs w:val="36"/>
        </w:rPr>
        <w:t>2</w:t>
      </w:r>
      <w:r w:rsidR="00826276">
        <w:rPr>
          <w:b/>
          <w:sz w:val="36"/>
          <w:szCs w:val="36"/>
        </w:rPr>
        <w:t>1</w:t>
      </w:r>
    </w:p>
    <w:p w:rsidR="00736D98" w:rsidRPr="00F34E10" w:rsidRDefault="00736D98" w:rsidP="00736D98">
      <w:pPr>
        <w:rPr>
          <w:sz w:val="24"/>
          <w:szCs w:val="24"/>
        </w:rPr>
      </w:pPr>
      <w:r w:rsidRPr="00F34E10">
        <w:rPr>
          <w:sz w:val="24"/>
          <w:szCs w:val="24"/>
        </w:rPr>
        <w:t>Rozpočtový výhled se sestavuje v souladu s §3 zák.č. 250/2000 Sb. o rozpočtových pravidlech územních rozpočtů. Je zpracován k zajištění stability potřeb a hospodaření  obce, je pomocným nástrojem pro rozhodování orgánů obce. Slouží  pro střednědobé finanční plánování rozvoje hospodaření obce. Obsahuje základní údaje o příjmech a výdajích, zejména o dlouhodobých závazcích a pohledávkách, o finančních zdrojích a potřebách dlouhodobě realizovaných záměrů.</w:t>
      </w:r>
    </w:p>
    <w:p w:rsidR="00736D98" w:rsidRDefault="00736D98" w:rsidP="0073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Základem</w:t>
      </w:r>
      <w:r w:rsidR="008E0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pro sestavení rozpočtového výhledu je schválený rozpočet obce na rok </w:t>
      </w:r>
      <w:r w:rsidR="008E0BEA">
        <w:rPr>
          <w:b/>
          <w:sz w:val="28"/>
          <w:szCs w:val="28"/>
        </w:rPr>
        <w:t>201</w:t>
      </w:r>
      <w:r w:rsidR="000A6F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a jeho předpokládaná skutečnost a závazky vyplývající ze smluvních vztahů.</w:t>
      </w:r>
    </w:p>
    <w:p w:rsidR="001D3D2A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Rok </w:t>
      </w:r>
      <w:r w:rsidR="00077EE1">
        <w:rPr>
          <w:b/>
          <w:sz w:val="28"/>
          <w:szCs w:val="28"/>
        </w:rPr>
        <w:t xml:space="preserve"> </w:t>
      </w:r>
      <w:r w:rsidR="0012382F">
        <w:rPr>
          <w:b/>
          <w:sz w:val="28"/>
          <w:szCs w:val="28"/>
        </w:rPr>
        <w:t>20</w:t>
      </w:r>
      <w:r w:rsidR="008262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Rok </w:t>
      </w:r>
      <w:r w:rsidR="00077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A6F5D">
        <w:rPr>
          <w:b/>
          <w:sz w:val="28"/>
          <w:szCs w:val="28"/>
        </w:rPr>
        <w:t>2</w:t>
      </w:r>
      <w:r w:rsidR="00826276">
        <w:rPr>
          <w:b/>
          <w:sz w:val="28"/>
          <w:szCs w:val="28"/>
        </w:rPr>
        <w:t>1</w:t>
      </w:r>
      <w:r w:rsidR="0012382F">
        <w:rPr>
          <w:b/>
          <w:sz w:val="28"/>
          <w:szCs w:val="28"/>
        </w:rPr>
        <w:tab/>
      </w:r>
    </w:p>
    <w:p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Daňové příjmy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 xml:space="preserve"> </w:t>
      </w:r>
      <w:r w:rsidR="000A6F5D">
        <w:rPr>
          <w:b/>
          <w:sz w:val="28"/>
          <w:szCs w:val="28"/>
        </w:rPr>
        <w:t>1</w:t>
      </w:r>
      <w:r w:rsidR="00826276">
        <w:rPr>
          <w:b/>
          <w:sz w:val="28"/>
          <w:szCs w:val="28"/>
        </w:rPr>
        <w:t>6</w:t>
      </w:r>
      <w:r w:rsidR="000A6F5D">
        <w:rPr>
          <w:b/>
          <w:sz w:val="28"/>
          <w:szCs w:val="28"/>
        </w:rPr>
        <w:t>0</w:t>
      </w:r>
      <w:r w:rsidR="000344C9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  <w:t>1</w:t>
      </w:r>
      <w:r w:rsidR="00826276">
        <w:rPr>
          <w:b/>
          <w:sz w:val="28"/>
          <w:szCs w:val="28"/>
        </w:rPr>
        <w:t>6</w:t>
      </w:r>
      <w:r w:rsidR="000344C9">
        <w:rPr>
          <w:b/>
          <w:sz w:val="28"/>
          <w:szCs w:val="28"/>
        </w:rPr>
        <w:t>000</w:t>
      </w:r>
    </w:p>
    <w:p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Nedaňové příjmy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826276">
        <w:rPr>
          <w:b/>
          <w:sz w:val="28"/>
          <w:szCs w:val="28"/>
        </w:rPr>
        <w:t>4</w:t>
      </w:r>
      <w:r w:rsidR="000A6F5D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826276">
        <w:rPr>
          <w:b/>
          <w:sz w:val="28"/>
          <w:szCs w:val="28"/>
        </w:rPr>
        <w:t>4</w:t>
      </w:r>
      <w:r w:rsidR="000344C9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  <w:t xml:space="preserve"> </w:t>
      </w:r>
    </w:p>
    <w:p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Příjmy celkem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>1</w:t>
      </w:r>
      <w:r w:rsidR="00826276">
        <w:rPr>
          <w:b/>
          <w:sz w:val="28"/>
          <w:szCs w:val="28"/>
        </w:rPr>
        <w:t>64</w:t>
      </w:r>
      <w:r w:rsidR="000344C9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  <w:t>1</w:t>
      </w:r>
      <w:r w:rsidR="00826276">
        <w:rPr>
          <w:b/>
          <w:sz w:val="28"/>
          <w:szCs w:val="28"/>
        </w:rPr>
        <w:t>64</w:t>
      </w:r>
      <w:r w:rsidR="000344C9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  <w:t xml:space="preserve"> </w:t>
      </w:r>
    </w:p>
    <w:p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</w:p>
    <w:p w:rsidR="00F34E10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Rok </w:t>
      </w:r>
      <w:r w:rsidR="00077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8262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</w:t>
      </w:r>
      <w:r w:rsidR="00077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0A6F5D">
        <w:rPr>
          <w:b/>
          <w:sz w:val="28"/>
          <w:szCs w:val="28"/>
        </w:rPr>
        <w:t>2</w:t>
      </w:r>
      <w:r w:rsidR="00826276">
        <w:rPr>
          <w:b/>
          <w:sz w:val="28"/>
          <w:szCs w:val="28"/>
        </w:rPr>
        <w:t>1</w:t>
      </w:r>
      <w:r w:rsidR="008E0BEA">
        <w:rPr>
          <w:b/>
          <w:sz w:val="28"/>
          <w:szCs w:val="28"/>
        </w:rPr>
        <w:tab/>
      </w:r>
    </w:p>
    <w:p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Běžné výdaje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 xml:space="preserve"> 1</w:t>
      </w:r>
      <w:r w:rsidR="000A6F5D">
        <w:rPr>
          <w:b/>
          <w:sz w:val="28"/>
          <w:szCs w:val="28"/>
        </w:rPr>
        <w:t>2000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5E6E6C">
        <w:rPr>
          <w:b/>
          <w:sz w:val="28"/>
          <w:szCs w:val="28"/>
        </w:rPr>
        <w:t>1</w:t>
      </w:r>
      <w:r w:rsidR="000A6F5D">
        <w:rPr>
          <w:b/>
          <w:sz w:val="28"/>
          <w:szCs w:val="28"/>
        </w:rPr>
        <w:t>20</w:t>
      </w:r>
      <w:r w:rsidR="005E6E6C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</w:p>
    <w:p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Kapitálové výdaje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826276">
        <w:rPr>
          <w:b/>
          <w:sz w:val="28"/>
          <w:szCs w:val="28"/>
        </w:rPr>
        <w:t>5</w:t>
      </w:r>
      <w:r w:rsidR="000A6F5D">
        <w:rPr>
          <w:b/>
          <w:sz w:val="28"/>
          <w:szCs w:val="28"/>
        </w:rPr>
        <w:t>000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826276">
        <w:rPr>
          <w:b/>
          <w:sz w:val="28"/>
          <w:szCs w:val="28"/>
        </w:rPr>
        <w:t>5</w:t>
      </w:r>
      <w:r w:rsidR="000A6F5D">
        <w:rPr>
          <w:b/>
          <w:sz w:val="28"/>
          <w:szCs w:val="28"/>
        </w:rPr>
        <w:t>000</w:t>
      </w:r>
      <w:r w:rsidR="000344C9">
        <w:rPr>
          <w:b/>
          <w:sz w:val="28"/>
          <w:szCs w:val="28"/>
        </w:rPr>
        <w:tab/>
        <w:t xml:space="preserve"> </w:t>
      </w:r>
    </w:p>
    <w:p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Financování</w:t>
      </w:r>
      <w:r w:rsidR="001D3D2A" w:rsidRPr="00077EE1">
        <w:rPr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826276">
        <w:rPr>
          <w:b/>
          <w:sz w:val="28"/>
          <w:szCs w:val="28"/>
        </w:rPr>
        <w:t>-600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826276">
        <w:rPr>
          <w:b/>
          <w:sz w:val="28"/>
          <w:szCs w:val="28"/>
        </w:rPr>
        <w:t>-6</w:t>
      </w:r>
      <w:r w:rsidR="000A6F5D">
        <w:rPr>
          <w:b/>
          <w:sz w:val="28"/>
          <w:szCs w:val="28"/>
        </w:rPr>
        <w:t>00</w:t>
      </w:r>
    </w:p>
    <w:p w:rsidR="00F26271" w:rsidRDefault="00077EE1" w:rsidP="00E1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Výdaje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6F5D">
        <w:rPr>
          <w:b/>
          <w:sz w:val="28"/>
          <w:szCs w:val="28"/>
        </w:rPr>
        <w:t>1</w:t>
      </w:r>
      <w:r w:rsidR="00826276">
        <w:rPr>
          <w:b/>
          <w:sz w:val="28"/>
          <w:szCs w:val="28"/>
        </w:rPr>
        <w:t>64</w:t>
      </w:r>
      <w:r w:rsidR="000A6F5D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 xml:space="preserve"> 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A6F5D">
        <w:rPr>
          <w:b/>
          <w:sz w:val="28"/>
          <w:szCs w:val="28"/>
        </w:rPr>
        <w:t>1</w:t>
      </w:r>
      <w:r w:rsidR="00826276">
        <w:rPr>
          <w:b/>
          <w:sz w:val="28"/>
          <w:szCs w:val="28"/>
        </w:rPr>
        <w:t>64</w:t>
      </w:r>
      <w:r w:rsidR="000344C9">
        <w:rPr>
          <w:b/>
          <w:sz w:val="28"/>
          <w:szCs w:val="28"/>
        </w:rPr>
        <w:t>00</w:t>
      </w:r>
      <w:r w:rsidR="00E1303B">
        <w:rPr>
          <w:b/>
          <w:sz w:val="28"/>
          <w:szCs w:val="28"/>
        </w:rPr>
        <w:tab/>
      </w:r>
    </w:p>
    <w:p w:rsidR="008A1A93" w:rsidRDefault="008A1A93" w:rsidP="00F26271">
      <w:pPr>
        <w:rPr>
          <w:sz w:val="28"/>
          <w:szCs w:val="28"/>
        </w:rPr>
      </w:pPr>
    </w:p>
    <w:p w:rsidR="00F34E10" w:rsidRDefault="000A6F5D" w:rsidP="00F26271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F26271">
        <w:rPr>
          <w:sz w:val="28"/>
          <w:szCs w:val="28"/>
        </w:rPr>
        <w:t xml:space="preserve">: </w:t>
      </w:r>
      <w:r w:rsidR="00FF4A2D">
        <w:rPr>
          <w:sz w:val="28"/>
          <w:szCs w:val="28"/>
        </w:rPr>
        <w:t xml:space="preserve"> </w:t>
      </w:r>
    </w:p>
    <w:p w:rsidR="00C552CC" w:rsidRDefault="000A6F5D" w:rsidP="00F26271">
      <w:pPr>
        <w:rPr>
          <w:sz w:val="28"/>
          <w:szCs w:val="28"/>
        </w:rPr>
      </w:pPr>
      <w:r>
        <w:rPr>
          <w:sz w:val="28"/>
          <w:szCs w:val="28"/>
        </w:rPr>
        <w:t>Sejmuto: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Všechny výše uvedené částky jsou v tis. Kč. Rozpočtový výhled je odvozen od skutečnosti roku 201</w:t>
      </w:r>
      <w:r w:rsidR="00826276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C552CC" w:rsidRDefault="00C552CC" w:rsidP="00C552CC">
      <w:pPr>
        <w:rPr>
          <w:sz w:val="24"/>
          <w:szCs w:val="24"/>
        </w:rPr>
      </w:pPr>
      <w:r w:rsidRPr="00105100">
        <w:rPr>
          <w:b/>
          <w:sz w:val="24"/>
          <w:szCs w:val="24"/>
        </w:rPr>
        <w:t>Příjmy</w:t>
      </w:r>
      <w:r>
        <w:rPr>
          <w:sz w:val="24"/>
          <w:szCs w:val="24"/>
        </w:rPr>
        <w:t xml:space="preserve"> jsou sestaveny podle současné platné struktury financování veřejných rozpočtů.</w:t>
      </w:r>
    </w:p>
    <w:p w:rsidR="00C552CC" w:rsidRDefault="00C552CC" w:rsidP="00C552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05100">
        <w:rPr>
          <w:b/>
          <w:sz w:val="24"/>
          <w:szCs w:val="24"/>
        </w:rPr>
        <w:t>Financování</w:t>
      </w:r>
      <w:r>
        <w:rPr>
          <w:sz w:val="24"/>
          <w:szCs w:val="24"/>
        </w:rPr>
        <w:t xml:space="preserve"> zahrnuje cíleně vytvářené přebytky rozpočtu – financování zvýšených výdajů na počátku následujícího roku a zálohy příspěvkovým organizacím.</w:t>
      </w:r>
    </w:p>
    <w:p w:rsidR="00C552CC" w:rsidRDefault="00C552CC" w:rsidP="00C552CC">
      <w:pPr>
        <w:rPr>
          <w:sz w:val="24"/>
          <w:szCs w:val="24"/>
        </w:rPr>
      </w:pPr>
      <w:r w:rsidRPr="00105100">
        <w:rPr>
          <w:b/>
          <w:sz w:val="24"/>
          <w:szCs w:val="24"/>
        </w:rPr>
        <w:t>Výdaje</w:t>
      </w:r>
      <w:r>
        <w:rPr>
          <w:sz w:val="24"/>
          <w:szCs w:val="24"/>
        </w:rPr>
        <w:t xml:space="preserve"> jsou sestaveny na základě potřeb financování provozu obce v jednotlivých letech.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Běžné výdaje byly stanoveny s ohledem na rozpočtové výdaje minulých let a zahrnují pravidelně se opakující výdaje na provoz obce.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Kapitálové výdaje jsou tvořeny finančním zůstatkem rozpočtu po úhradě běžných výdajů na provoz obce. Kapitálové výdaje lze použít na investice, případně opravy a údržbu obecního majetku většího rozsahu.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 xml:space="preserve">Rozpočtový výhled obsahuje splátky úvěru z roku 2015 v celkové výši 13,5 mil. Kč z ČSOB a </w:t>
      </w:r>
      <w:r w:rsidR="001B5B6F">
        <w:rPr>
          <w:sz w:val="24"/>
          <w:szCs w:val="24"/>
        </w:rPr>
        <w:t xml:space="preserve">5,714 </w:t>
      </w:r>
      <w:r>
        <w:rPr>
          <w:sz w:val="24"/>
          <w:szCs w:val="24"/>
        </w:rPr>
        <w:t xml:space="preserve"> Kč ze SFŽP, který byl pořízen  na financování projektu – kanalizace Hajnice.</w:t>
      </w:r>
      <w:r w:rsidR="001B5B6F">
        <w:rPr>
          <w:sz w:val="24"/>
          <w:szCs w:val="24"/>
        </w:rPr>
        <w:t xml:space="preserve"> Tyto splátky budou - ČSOB </w:t>
      </w:r>
      <w:r w:rsidR="002A26D6">
        <w:rPr>
          <w:sz w:val="24"/>
          <w:szCs w:val="24"/>
        </w:rPr>
        <w:t xml:space="preserve">měsíčně </w:t>
      </w:r>
      <w:r w:rsidR="001B5B6F">
        <w:rPr>
          <w:sz w:val="24"/>
          <w:szCs w:val="24"/>
        </w:rPr>
        <w:t>od ledna 2016 do prosince 2030 (75000,-) a SFŽP - čtvrtletně 142851,- od 31.3.2016 - 10 let</w:t>
      </w:r>
      <w:r w:rsidR="002A26D6">
        <w:rPr>
          <w:sz w:val="24"/>
          <w:szCs w:val="24"/>
        </w:rPr>
        <w:t xml:space="preserve">  ( t. j. 900 000 + 571404 = 1471404 ročně)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52CC" w:rsidRPr="00F26271" w:rsidRDefault="00C552CC" w:rsidP="00F26271">
      <w:pPr>
        <w:rPr>
          <w:sz w:val="28"/>
          <w:szCs w:val="28"/>
        </w:rPr>
      </w:pPr>
    </w:p>
    <w:sectPr w:rsidR="00C552CC" w:rsidRPr="00F26271" w:rsidSect="004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D98"/>
    <w:rsid w:val="000344C9"/>
    <w:rsid w:val="00077EE1"/>
    <w:rsid w:val="000A6F5D"/>
    <w:rsid w:val="0012382F"/>
    <w:rsid w:val="001B5B6F"/>
    <w:rsid w:val="001D3D2A"/>
    <w:rsid w:val="002A26D6"/>
    <w:rsid w:val="003A5EC2"/>
    <w:rsid w:val="00445637"/>
    <w:rsid w:val="00453CC9"/>
    <w:rsid w:val="00491557"/>
    <w:rsid w:val="004A18E3"/>
    <w:rsid w:val="00501FD8"/>
    <w:rsid w:val="005C354D"/>
    <w:rsid w:val="005E6E6C"/>
    <w:rsid w:val="0061116F"/>
    <w:rsid w:val="00680B2E"/>
    <w:rsid w:val="00707E86"/>
    <w:rsid w:val="00736D98"/>
    <w:rsid w:val="00760FFD"/>
    <w:rsid w:val="007F5206"/>
    <w:rsid w:val="00804007"/>
    <w:rsid w:val="00826276"/>
    <w:rsid w:val="00884440"/>
    <w:rsid w:val="008A1A93"/>
    <w:rsid w:val="008D4F23"/>
    <w:rsid w:val="008E0BEA"/>
    <w:rsid w:val="008E765B"/>
    <w:rsid w:val="00A460C5"/>
    <w:rsid w:val="00A7345F"/>
    <w:rsid w:val="00B24346"/>
    <w:rsid w:val="00BA2027"/>
    <w:rsid w:val="00C552CC"/>
    <w:rsid w:val="00C77F95"/>
    <w:rsid w:val="00CE667D"/>
    <w:rsid w:val="00D73F33"/>
    <w:rsid w:val="00DE215F"/>
    <w:rsid w:val="00E1303B"/>
    <w:rsid w:val="00F12CA6"/>
    <w:rsid w:val="00F26271"/>
    <w:rsid w:val="00F34E10"/>
    <w:rsid w:val="00FB0101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Uzivatel</cp:lastModifiedBy>
  <cp:revision>3</cp:revision>
  <cp:lastPrinted>2018-09-27T04:56:00Z</cp:lastPrinted>
  <dcterms:created xsi:type="dcterms:W3CDTF">2018-09-27T04:55:00Z</dcterms:created>
  <dcterms:modified xsi:type="dcterms:W3CDTF">2018-09-27T05:01:00Z</dcterms:modified>
</cp:coreProperties>
</file>